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D07" w:rsidRDefault="00D91D07">
      <w:pPr>
        <w:rPr>
          <w:rStyle w:val="ac"/>
          <w:rFonts w:ascii="PT Sans" w:eastAsia="Times New Roman" w:hAnsi="PT Sans"/>
          <w:u w:val="none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"https://www.culture.ru/persons/9875/arsenii-tarkovskii"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</w:p>
    <w:p w:rsidR="00D91D07" w:rsidRDefault="00D91D07">
      <w:pPr>
        <w:divId w:val="638848153"/>
        <w:rPr>
          <w:b/>
          <w:bCs/>
          <w:sz w:val="21"/>
          <w:szCs w:val="21"/>
        </w:rPr>
      </w:pPr>
      <w:r>
        <w:rPr>
          <w:rFonts w:ascii="PT Sans" w:eastAsia="Times New Roman" w:hAnsi="PT Sans"/>
          <w:b/>
          <w:bCs/>
          <w:color w:val="0000FF"/>
          <w:sz w:val="21"/>
          <w:szCs w:val="21"/>
        </w:rPr>
        <w:t>Арсений Тарковский</w:t>
      </w:r>
    </w:p>
    <w:p w:rsidR="00D91D07" w:rsidRDefault="00D91D07">
      <w:pPr>
        <w:rPr>
          <w:rFonts w:ascii="Times New Roman" w:eastAsia="Times New Roman" w:hAnsi="Times New Roman"/>
        </w:rPr>
      </w:pPr>
      <w:r>
        <w:rPr>
          <w:rFonts w:eastAsia="Times New Roman"/>
        </w:rPr>
        <w:fldChar w:fldCharType="end"/>
      </w:r>
    </w:p>
    <w:p w:rsidR="00D91D07" w:rsidRDefault="00D91D07">
      <w:pPr>
        <w:jc w:val="center"/>
        <w:divId w:val="1270966817"/>
        <w:rPr>
          <w:rFonts w:ascii="PT Sans" w:eastAsia="Times New Roman" w:hAnsi="PT Sans"/>
          <w:b/>
          <w:bCs/>
          <w:color w:val="3C3C3C"/>
          <w:sz w:val="27"/>
          <w:szCs w:val="27"/>
        </w:rPr>
      </w:pPr>
      <w:r>
        <w:rPr>
          <w:rFonts w:ascii="PT Sans" w:eastAsia="Times New Roman" w:hAnsi="PT Sans"/>
          <w:b/>
          <w:bCs/>
          <w:color w:val="3C3C3C"/>
          <w:sz w:val="27"/>
          <w:szCs w:val="27"/>
        </w:rPr>
        <w:t>Суббота, 21 июня</w:t>
      </w:r>
    </w:p>
    <w:p w:rsidR="00D91D07" w:rsidRDefault="00D91D07">
      <w:pPr>
        <w:divId w:val="724571641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Пусть роют щели хоть под воскресенье.</w:t>
      </w:r>
      <w:r>
        <w:rPr>
          <w:rFonts w:ascii="Noto Serif" w:eastAsia="Times New Roman" w:hAnsi="Noto Serif"/>
          <w:color w:val="3C3C3C"/>
        </w:rPr>
        <w:br/>
        <w:t>В моих руках надежда на спасенье.</w:t>
      </w:r>
    </w:p>
    <w:p w:rsidR="00D91D07" w:rsidRDefault="00D91D07">
      <w:pPr>
        <w:divId w:val="83846001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Как я хотел вернуться в до-войны,</w:t>
      </w:r>
      <w:r>
        <w:rPr>
          <w:rFonts w:ascii="Noto Serif" w:eastAsia="Times New Roman" w:hAnsi="Noto Serif"/>
          <w:color w:val="3C3C3C"/>
        </w:rPr>
        <w:br/>
        <w:t>Предупредить, кого убить должны.</w:t>
      </w:r>
    </w:p>
    <w:p w:rsidR="00D91D07" w:rsidRDefault="00D91D07">
      <w:pPr>
        <w:divId w:val="493496918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Мне вон тому сказать необходимо:</w:t>
      </w:r>
      <w:r>
        <w:rPr>
          <w:rFonts w:ascii="Noto Serif" w:eastAsia="Times New Roman" w:hAnsi="Noto Serif"/>
          <w:color w:val="3C3C3C"/>
        </w:rPr>
        <w:br/>
        <w:t>«Иди сюда, и смерть промчится мимо».</w:t>
      </w:r>
    </w:p>
    <w:p w:rsidR="00D91D07" w:rsidRDefault="00D91D07">
      <w:pPr>
        <w:divId w:val="1152065555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Я знаю час, когда начнут войну,</w:t>
      </w:r>
      <w:r>
        <w:rPr>
          <w:rFonts w:ascii="Noto Serif" w:eastAsia="Times New Roman" w:hAnsi="Noto Serif"/>
          <w:color w:val="3C3C3C"/>
        </w:rPr>
        <w:br/>
        <w:t>Кто выживет, и кто умрет в плену,</w:t>
      </w:r>
    </w:p>
    <w:p w:rsidR="00D91D07" w:rsidRDefault="00D91D07">
      <w:pPr>
        <w:divId w:val="446045634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И кто из нас окажется героем,</w:t>
      </w:r>
      <w:r>
        <w:rPr>
          <w:rFonts w:ascii="Noto Serif" w:eastAsia="Times New Roman" w:hAnsi="Noto Serif"/>
          <w:color w:val="3C3C3C"/>
        </w:rPr>
        <w:br/>
        <w:t>И кто расстрелян будет перед строем,</w:t>
      </w:r>
    </w:p>
    <w:p w:rsidR="00D91D07" w:rsidRDefault="00D91D07">
      <w:pPr>
        <w:divId w:val="592008573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И сам я видел вражеских солдат,</w:t>
      </w:r>
      <w:r>
        <w:rPr>
          <w:rFonts w:ascii="Noto Serif" w:eastAsia="Times New Roman" w:hAnsi="Noto Serif"/>
          <w:color w:val="3C3C3C"/>
        </w:rPr>
        <w:br/>
        <w:t>Уже заполонивших Сталинград,</w:t>
      </w:r>
    </w:p>
    <w:p w:rsidR="00D91D07" w:rsidRDefault="00D91D07">
      <w:pPr>
        <w:divId w:val="1181167592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И видел я, как русская пехота</w:t>
      </w:r>
      <w:r>
        <w:rPr>
          <w:rFonts w:ascii="Noto Serif" w:eastAsia="Times New Roman" w:hAnsi="Noto Serif"/>
          <w:color w:val="3C3C3C"/>
        </w:rPr>
        <w:br/>
        <w:t>Штурмует Бранденбургские ворота.</w:t>
      </w:r>
    </w:p>
    <w:p w:rsidR="00D91D07" w:rsidRDefault="00D91D07">
      <w:pPr>
        <w:divId w:val="2118668686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Что до врага, то все известно мне,</w:t>
      </w:r>
      <w:r>
        <w:rPr>
          <w:rFonts w:ascii="Noto Serif" w:eastAsia="Times New Roman" w:hAnsi="Noto Serif"/>
          <w:color w:val="3C3C3C"/>
        </w:rPr>
        <w:br/>
        <w:t>Как ни одной разведке на войне.</w:t>
      </w:r>
    </w:p>
    <w:p w:rsidR="00D91D07" w:rsidRDefault="00D91D07">
      <w:pPr>
        <w:divId w:val="1299333397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Я говорю — не слушают, не слышат,</w:t>
      </w:r>
      <w:r>
        <w:rPr>
          <w:rFonts w:ascii="Noto Serif" w:eastAsia="Times New Roman" w:hAnsi="Noto Serif"/>
          <w:color w:val="3C3C3C"/>
        </w:rPr>
        <w:br/>
        <w:t>Несут цветы, субботним ветром дышат,</w:t>
      </w:r>
    </w:p>
    <w:p w:rsidR="00D91D07" w:rsidRDefault="00D91D07">
      <w:pPr>
        <w:divId w:val="1786315737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Уходят, пропусков не выдают,</w:t>
      </w:r>
      <w:r>
        <w:rPr>
          <w:rFonts w:ascii="Noto Serif" w:eastAsia="Times New Roman" w:hAnsi="Noto Serif"/>
          <w:color w:val="3C3C3C"/>
        </w:rPr>
        <w:br/>
        <w:t>В домашний возвращаются уют.</w:t>
      </w:r>
    </w:p>
    <w:p w:rsidR="00D91D07" w:rsidRDefault="00D91D07">
      <w:pPr>
        <w:divId w:val="361593571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И я уже не помню сам, откуда</w:t>
      </w:r>
      <w:r>
        <w:rPr>
          <w:rFonts w:ascii="Noto Serif" w:eastAsia="Times New Roman" w:hAnsi="Noto Serif"/>
          <w:color w:val="3C3C3C"/>
        </w:rPr>
        <w:br/>
        <w:t>Пришел сюда и что случилось чудо.</w:t>
      </w:r>
    </w:p>
    <w:p w:rsidR="00D91D07" w:rsidRDefault="00D91D07">
      <w:pPr>
        <w:divId w:val="2032217392"/>
        <w:rPr>
          <w:rFonts w:ascii="Noto Serif" w:eastAsia="Times New Roman" w:hAnsi="Noto Serif"/>
          <w:color w:val="3C3C3C"/>
        </w:rPr>
      </w:pPr>
      <w:r>
        <w:rPr>
          <w:rFonts w:ascii="Noto Serif" w:eastAsia="Times New Roman" w:hAnsi="Noto Serif"/>
          <w:color w:val="3C3C3C"/>
        </w:rPr>
        <w:t>Я все забыл. В окне еще светло,</w:t>
      </w:r>
      <w:r>
        <w:rPr>
          <w:rFonts w:ascii="Noto Serif" w:eastAsia="Times New Roman" w:hAnsi="Noto Serif"/>
          <w:color w:val="3C3C3C"/>
        </w:rPr>
        <w:br/>
        <w:t>И накрест не заклеено стекло.</w:t>
      </w:r>
    </w:p>
    <w:p w:rsidR="00D91D07" w:rsidRDefault="00D91D07">
      <w:pPr>
        <w:divId w:val="279531503"/>
        <w:rPr>
          <w:rFonts w:ascii="PT Sans" w:eastAsia="Times New Roman" w:hAnsi="PT Sans"/>
          <w:color w:val="8A8A8A"/>
        </w:rPr>
      </w:pPr>
      <w:r>
        <w:rPr>
          <w:rFonts w:ascii="PT Sans" w:eastAsia="Times New Roman" w:hAnsi="PT Sans"/>
          <w:color w:val="8A8A8A"/>
        </w:rPr>
        <w:t>1945 г.</w:t>
      </w:r>
    </w:p>
    <w:p w:rsidR="00D91D07" w:rsidRPr="00517D56" w:rsidRDefault="00D91D07">
      <w:pPr>
        <w:rPr>
          <w:rFonts w:ascii="Times New Roman" w:hAnsi="Times New Roman" w:cs="Times New Roman"/>
        </w:rPr>
      </w:pPr>
    </w:p>
    <w:sectPr w:rsidR="00D91D07" w:rsidRPr="0051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07"/>
    <w:rsid w:val="00517D56"/>
    <w:rsid w:val="00836557"/>
    <w:rsid w:val="00D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C10812-8341-D84F-8011-4E70D906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D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D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1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1D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1D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1D0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9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8153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17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0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9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55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56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5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75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86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33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157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5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3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Томина</dc:creator>
  <cp:keywords/>
  <dc:description/>
  <cp:lastModifiedBy>Кристина Томина</cp:lastModifiedBy>
  <cp:revision>3</cp:revision>
  <dcterms:created xsi:type="dcterms:W3CDTF">2024-04-30T15:52:00Z</dcterms:created>
  <dcterms:modified xsi:type="dcterms:W3CDTF">2024-04-30T15:55:00Z</dcterms:modified>
</cp:coreProperties>
</file>