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20" w:rsidRDefault="003A453E">
      <w:proofErr w:type="spellStart"/>
      <w:r w:rsidRPr="003A453E">
        <w:t>Аптекарева</w:t>
      </w:r>
      <w:proofErr w:type="spellEnd"/>
      <w:r w:rsidRPr="003A453E">
        <w:t xml:space="preserve"> Екатерина Максимовна</w:t>
      </w:r>
      <w:r w:rsidRPr="003A453E">
        <w:tab/>
        <w:t>01.05.2009</w:t>
      </w:r>
    </w:p>
    <w:p w:rsidR="003A453E" w:rsidRDefault="003A453E">
      <w:r w:rsidRPr="003A453E">
        <w:t>Тимофеева Александра Сергеевна</w:t>
      </w:r>
      <w:r w:rsidRPr="003A453E">
        <w:tab/>
        <w:t>30.04.2008</w:t>
      </w:r>
    </w:p>
    <w:p w:rsidR="003A453E" w:rsidRDefault="003A453E">
      <w:r w:rsidRPr="003A453E">
        <w:t>Журавлёва Дарья Романовна</w:t>
      </w:r>
      <w:r w:rsidRPr="003A453E">
        <w:tab/>
      </w:r>
      <w:r>
        <w:tab/>
      </w:r>
      <w:r w:rsidRPr="003A453E">
        <w:t>24.06.2009</w:t>
      </w:r>
    </w:p>
    <w:p w:rsidR="00EB0108" w:rsidRDefault="00EB0108"/>
    <w:p w:rsidR="00EB0108" w:rsidRDefault="00EB0108">
      <w:r>
        <w:t xml:space="preserve">Клуб авторской песни «Диалог» </w:t>
      </w:r>
      <w:proofErr w:type="spellStart"/>
      <w:r>
        <w:t>г.Вязьмы</w:t>
      </w:r>
      <w:proofErr w:type="spellEnd"/>
      <w:r>
        <w:t xml:space="preserve"> Смоленской области</w:t>
      </w:r>
      <w:bookmarkStart w:id="0" w:name="_GoBack"/>
      <w:bookmarkEnd w:id="0"/>
    </w:p>
    <w:sectPr w:rsidR="00EB0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EF"/>
    <w:rsid w:val="003038EF"/>
    <w:rsid w:val="003A453E"/>
    <w:rsid w:val="00E81B20"/>
    <w:rsid w:val="00EB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E999"/>
  <w15:chartTrackingRefBased/>
  <w15:docId w15:val="{6B43EB30-D01B-494A-A5A7-63080CA4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>SPecialiST RePack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2025-03-31T05:53:00Z</dcterms:created>
  <dcterms:modified xsi:type="dcterms:W3CDTF">2025-03-31T05:59:00Z</dcterms:modified>
</cp:coreProperties>
</file>