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46B6" w14:textId="77777777" w:rsidR="007B38C2" w:rsidRPr="003E23E9" w:rsidRDefault="007B38C2" w:rsidP="007B38C2">
      <w:pPr>
        <w:rPr>
          <w:rFonts w:ascii="Times New Roman" w:hAnsi="Times New Roman" w:cs="Times New Roman"/>
          <w:sz w:val="24"/>
          <w:szCs w:val="24"/>
        </w:rPr>
      </w:pPr>
      <w:r w:rsidRPr="003E23E9">
        <w:rPr>
          <w:rFonts w:ascii="Times New Roman" w:hAnsi="Times New Roman" w:cs="Times New Roman"/>
          <w:sz w:val="24"/>
          <w:szCs w:val="24"/>
        </w:rPr>
        <w:t>АНКЕТА</w:t>
      </w:r>
    </w:p>
    <w:p w14:paraId="18B46293" w14:textId="17945F3A" w:rsidR="007B38C2" w:rsidRDefault="007B38C2" w:rsidP="007B38C2">
      <w:pPr>
        <w:rPr>
          <w:rFonts w:ascii="Times New Roman" w:hAnsi="Times New Roman" w:cs="Times New Roman"/>
          <w:sz w:val="24"/>
          <w:szCs w:val="24"/>
        </w:rPr>
      </w:pPr>
      <w:r w:rsidRPr="003E23E9">
        <w:rPr>
          <w:rFonts w:ascii="Times New Roman" w:hAnsi="Times New Roman" w:cs="Times New Roman"/>
          <w:sz w:val="24"/>
          <w:szCs w:val="24"/>
        </w:rPr>
        <w:t>ДЛЯ КОЛЛЕКТИВОВ</w:t>
      </w:r>
    </w:p>
    <w:p w14:paraId="3215E18E" w14:textId="0C7AC1E1" w:rsidR="003E23E9" w:rsidRDefault="003E23E9" w:rsidP="007B38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1612"/>
        <w:gridCol w:w="1591"/>
        <w:gridCol w:w="1296"/>
        <w:gridCol w:w="1491"/>
        <w:gridCol w:w="1498"/>
        <w:gridCol w:w="1951"/>
        <w:gridCol w:w="1536"/>
      </w:tblGrid>
      <w:tr w:rsidR="003E23E9" w14:paraId="24B46842" w14:textId="77777777" w:rsidTr="006124C0">
        <w:tc>
          <w:tcPr>
            <w:tcW w:w="1539" w:type="dxa"/>
          </w:tcPr>
          <w:p w14:paraId="033269A1" w14:textId="732BEBA8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1520" w:type="dxa"/>
          </w:tcPr>
          <w:p w14:paraId="400AFE95" w14:textId="400E5D7F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40" w:type="dxa"/>
          </w:tcPr>
          <w:p w14:paraId="00D583B6" w14:textId="24EA7524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25" w:type="dxa"/>
          </w:tcPr>
          <w:p w14:paraId="1A2A7E9D" w14:textId="2CB7CF14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431" w:type="dxa"/>
          </w:tcPr>
          <w:p w14:paraId="6B4807ED" w14:textId="4359C80E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61" w:type="dxa"/>
          </w:tcPr>
          <w:p w14:paraId="456511F6" w14:textId="57D4FF67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616" w:type="dxa"/>
          </w:tcPr>
          <w:p w14:paraId="516EDA2A" w14:textId="13499ACD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124C0" w14:paraId="166B6221" w14:textId="77777777" w:rsidTr="006124C0">
        <w:tc>
          <w:tcPr>
            <w:tcW w:w="1539" w:type="dxa"/>
            <w:vMerge w:val="restart"/>
          </w:tcPr>
          <w:p w14:paraId="40407D7E" w14:textId="5D498813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3E9">
              <w:rPr>
                <w:rFonts w:ascii="Times New Roman" w:hAnsi="Times New Roman" w:cs="Times New Roman"/>
                <w:sz w:val="24"/>
                <w:szCs w:val="24"/>
              </w:rPr>
              <w:t>Капибарды</w:t>
            </w:r>
            <w:proofErr w:type="spellEnd"/>
            <w:r w:rsidRPr="003E2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14:paraId="051B1050" w14:textId="26F35B53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Тарасович</w:t>
            </w:r>
          </w:p>
        </w:tc>
        <w:tc>
          <w:tcPr>
            <w:tcW w:w="1240" w:type="dxa"/>
          </w:tcPr>
          <w:p w14:paraId="7A4D6FC0" w14:textId="383E155C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425" w:type="dxa"/>
          </w:tcPr>
          <w:p w14:paraId="07C51CC7" w14:textId="3279D962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Мурманска гимназия №10, 4 «Б» класс</w:t>
            </w:r>
          </w:p>
        </w:tc>
        <w:tc>
          <w:tcPr>
            <w:tcW w:w="1431" w:type="dxa"/>
          </w:tcPr>
          <w:p w14:paraId="2FEDB3DE" w14:textId="3319FD2F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г.Мурманск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 Кольский 151-192</w:t>
            </w:r>
          </w:p>
        </w:tc>
        <w:tc>
          <w:tcPr>
            <w:tcW w:w="1861" w:type="dxa"/>
            <w:vMerge w:val="restart"/>
          </w:tcPr>
          <w:p w14:paraId="4D1A209E" w14:textId="1AD3373F" w:rsidR="003E23E9" w:rsidRP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likhinats@mail.ru</w:t>
            </w:r>
          </w:p>
        </w:tc>
        <w:tc>
          <w:tcPr>
            <w:tcW w:w="1616" w:type="dxa"/>
            <w:vMerge w:val="restart"/>
          </w:tcPr>
          <w:p w14:paraId="7E62267C" w14:textId="2EE580BA" w:rsidR="003E23E9" w:rsidRP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89086064410</w:t>
            </w:r>
          </w:p>
        </w:tc>
      </w:tr>
      <w:tr w:rsidR="006124C0" w14:paraId="7377C6DB" w14:textId="77777777" w:rsidTr="006124C0">
        <w:tc>
          <w:tcPr>
            <w:tcW w:w="1539" w:type="dxa"/>
            <w:vMerge/>
          </w:tcPr>
          <w:p w14:paraId="5CA56A43" w14:textId="77777777" w:rsidR="003E23E9" w:rsidRP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0EA826D" w14:textId="500D34AF" w:rsidR="003E23E9" w:rsidRP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Кручко-Никиторович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Агния</w:t>
            </w:r>
          </w:p>
        </w:tc>
        <w:tc>
          <w:tcPr>
            <w:tcW w:w="1240" w:type="dxa"/>
          </w:tcPr>
          <w:p w14:paraId="4F9A73A0" w14:textId="4660E77D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1425" w:type="dxa"/>
          </w:tcPr>
          <w:p w14:paraId="7352ADC5" w14:textId="3DEC9AE7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E9">
              <w:rPr>
                <w:rFonts w:ascii="Times New Roman" w:hAnsi="Times New Roman" w:cs="Times New Roman"/>
                <w:sz w:val="24"/>
                <w:szCs w:val="24"/>
              </w:rPr>
              <w:t>МБОУ г. Мурманска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</w:t>
            </w:r>
            <w:r w:rsidRPr="003E23E9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31" w:type="dxa"/>
          </w:tcPr>
          <w:p w14:paraId="45E146F1" w14:textId="51D7E9BF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Мурманск, пр. Ленина, 85-64</w:t>
            </w:r>
          </w:p>
        </w:tc>
        <w:tc>
          <w:tcPr>
            <w:tcW w:w="1861" w:type="dxa"/>
            <w:vMerge/>
          </w:tcPr>
          <w:p w14:paraId="6E6B6670" w14:textId="77777777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14:paraId="2945BD31" w14:textId="77777777" w:rsidR="003E23E9" w:rsidRDefault="003E23E9" w:rsidP="007B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C9E8B" w14:textId="77777777" w:rsidR="003E23E9" w:rsidRPr="003E23E9" w:rsidRDefault="003E23E9" w:rsidP="007B38C2">
      <w:pPr>
        <w:rPr>
          <w:rFonts w:ascii="Times New Roman" w:hAnsi="Times New Roman" w:cs="Times New Roman"/>
          <w:sz w:val="24"/>
          <w:szCs w:val="24"/>
        </w:rPr>
      </w:pPr>
    </w:p>
    <w:p w14:paraId="67F103FB" w14:textId="23BBE7A2" w:rsidR="007B38C2" w:rsidRPr="003E23E9" w:rsidRDefault="007B38C2" w:rsidP="006124C0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E23E9">
        <w:rPr>
          <w:rFonts w:ascii="Times New Roman" w:hAnsi="Times New Roman" w:cs="Times New Roman"/>
          <w:sz w:val="24"/>
          <w:szCs w:val="24"/>
        </w:rPr>
        <w:t xml:space="preserve">1. </w:t>
      </w:r>
      <w:r w:rsidR="002A1EAA" w:rsidRPr="003E23E9">
        <w:rPr>
          <w:rFonts w:ascii="Times New Roman" w:hAnsi="Times New Roman" w:cs="Times New Roman"/>
          <w:b/>
          <w:bCs/>
          <w:sz w:val="24"/>
          <w:szCs w:val="24"/>
        </w:rPr>
        <w:t>Дуэт «</w:t>
      </w:r>
      <w:proofErr w:type="spellStart"/>
      <w:r w:rsidR="002A1EAA" w:rsidRPr="003E23E9">
        <w:rPr>
          <w:rFonts w:ascii="Times New Roman" w:hAnsi="Times New Roman" w:cs="Times New Roman"/>
          <w:b/>
          <w:bCs/>
          <w:sz w:val="24"/>
          <w:szCs w:val="24"/>
        </w:rPr>
        <w:t>Капибарды</w:t>
      </w:r>
      <w:proofErr w:type="spellEnd"/>
      <w:r w:rsidR="002A1EAA" w:rsidRPr="003E23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E23E9">
        <w:rPr>
          <w:rFonts w:ascii="Times New Roman" w:hAnsi="Times New Roman" w:cs="Times New Roman"/>
          <w:b/>
          <w:bCs/>
          <w:sz w:val="24"/>
          <w:szCs w:val="24"/>
        </w:rPr>
        <w:t xml:space="preserve"> в составе АРНИ «Русские потешки»</w:t>
      </w:r>
    </w:p>
    <w:p w14:paraId="2432AC12" w14:textId="0333D1C9" w:rsidR="007B38C2" w:rsidRPr="003E23E9" w:rsidRDefault="007B38C2" w:rsidP="007B38C2">
      <w:pPr>
        <w:rPr>
          <w:rFonts w:ascii="Times New Roman" w:hAnsi="Times New Roman" w:cs="Times New Roman"/>
          <w:sz w:val="24"/>
          <w:szCs w:val="24"/>
        </w:rPr>
      </w:pPr>
      <w:r w:rsidRPr="003E23E9">
        <w:rPr>
          <w:rFonts w:ascii="Times New Roman" w:hAnsi="Times New Roman" w:cs="Times New Roman"/>
          <w:sz w:val="24"/>
          <w:szCs w:val="24"/>
        </w:rPr>
        <w:t xml:space="preserve">2. </w:t>
      </w:r>
      <w:r w:rsidR="003E23E9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Pr="003E23E9">
        <w:rPr>
          <w:rFonts w:ascii="Times New Roman" w:hAnsi="Times New Roman" w:cs="Times New Roman"/>
          <w:sz w:val="24"/>
          <w:szCs w:val="24"/>
        </w:rPr>
        <w:t xml:space="preserve">Ханов Эдуард </w:t>
      </w:r>
      <w:proofErr w:type="spellStart"/>
      <w:r w:rsidRPr="003E23E9">
        <w:rPr>
          <w:rFonts w:ascii="Times New Roman" w:hAnsi="Times New Roman" w:cs="Times New Roman"/>
          <w:sz w:val="24"/>
          <w:szCs w:val="24"/>
        </w:rPr>
        <w:t>Назифович</w:t>
      </w:r>
      <w:proofErr w:type="spellEnd"/>
      <w:r w:rsidRPr="003E2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00690" w14:textId="0B1802D2" w:rsidR="007B38C2" w:rsidRPr="003E23E9" w:rsidRDefault="003E23E9" w:rsidP="007B3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38C2" w:rsidRPr="003E23E9">
        <w:rPr>
          <w:rFonts w:ascii="Times New Roman" w:hAnsi="Times New Roman" w:cs="Times New Roman"/>
          <w:sz w:val="24"/>
          <w:szCs w:val="24"/>
        </w:rPr>
        <w:t>. Мурманский областной Дворец культуры им. С.М. Кирова</w:t>
      </w:r>
    </w:p>
    <w:sectPr w:rsidR="007B38C2" w:rsidRPr="003E23E9" w:rsidSect="006124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C2"/>
    <w:rsid w:val="00024E84"/>
    <w:rsid w:val="000F5D29"/>
    <w:rsid w:val="002A1EAA"/>
    <w:rsid w:val="002C1546"/>
    <w:rsid w:val="003E23E9"/>
    <w:rsid w:val="005D24C8"/>
    <w:rsid w:val="006124C0"/>
    <w:rsid w:val="00681D03"/>
    <w:rsid w:val="007B38C2"/>
    <w:rsid w:val="00D32ADB"/>
    <w:rsid w:val="00F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0B89"/>
  <w15:chartTrackingRefBased/>
  <w15:docId w15:val="{7411E155-32EA-4007-BA29-F322C145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Лихина</dc:creator>
  <cp:keywords/>
  <dc:description/>
  <cp:lastModifiedBy>Татьяна Лихина</cp:lastModifiedBy>
  <cp:revision>3</cp:revision>
  <dcterms:created xsi:type="dcterms:W3CDTF">2025-05-19T12:44:00Z</dcterms:created>
  <dcterms:modified xsi:type="dcterms:W3CDTF">2025-05-19T13:09:00Z</dcterms:modified>
</cp:coreProperties>
</file>