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DFA3" w14:textId="192B16C0" w:rsidR="00E70FE7" w:rsidRDefault="00E70FE7" w:rsidP="00E70FE7">
      <w:pPr>
        <w:jc w:val="center"/>
        <w:rPr>
          <w:b/>
          <w:bCs/>
          <w:sz w:val="28"/>
          <w:szCs w:val="28"/>
          <w:lang w:val="en-US"/>
        </w:rPr>
      </w:pPr>
      <w:r w:rsidRPr="00E70FE7">
        <w:rPr>
          <w:b/>
          <w:bCs/>
          <w:sz w:val="28"/>
          <w:szCs w:val="28"/>
        </w:rPr>
        <w:t>Медаль «За оборону русского языка»</w:t>
      </w:r>
    </w:p>
    <w:p w14:paraId="217E8C15" w14:textId="2C36B44D" w:rsidR="00E70FE7" w:rsidRPr="00E70FE7" w:rsidRDefault="00E70FE7" w:rsidP="00E70FE7">
      <w:pPr>
        <w:jc w:val="center"/>
        <w:rPr>
          <w:sz w:val="28"/>
          <w:szCs w:val="28"/>
        </w:rPr>
      </w:pPr>
      <w:r w:rsidRPr="00E70FE7">
        <w:rPr>
          <w:sz w:val="28"/>
          <w:szCs w:val="28"/>
        </w:rPr>
        <w:t>Влад</w:t>
      </w:r>
      <w:r>
        <w:rPr>
          <w:sz w:val="28"/>
          <w:szCs w:val="28"/>
        </w:rPr>
        <w:t>ислав</w:t>
      </w:r>
      <w:r w:rsidRPr="00E70FE7">
        <w:rPr>
          <w:sz w:val="28"/>
          <w:szCs w:val="28"/>
        </w:rPr>
        <w:t xml:space="preserve"> Маленко</w:t>
      </w:r>
    </w:p>
    <w:p w14:paraId="64123ECA" w14:textId="77777777" w:rsidR="00E70FE7" w:rsidRPr="00E70FE7" w:rsidRDefault="00E70FE7" w:rsidP="00E70FE7">
      <w:pPr>
        <w:spacing w:after="0"/>
        <w:rPr>
          <w:sz w:val="28"/>
          <w:szCs w:val="28"/>
        </w:rPr>
      </w:pPr>
      <w:r w:rsidRPr="00E70FE7">
        <w:rPr>
          <w:sz w:val="28"/>
          <w:szCs w:val="28"/>
        </w:rPr>
        <w:t xml:space="preserve">Носи, как маленькую икону, </w:t>
      </w:r>
    </w:p>
    <w:p w14:paraId="2EAB73C6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 xml:space="preserve">Горящую сквозь века, </w:t>
      </w:r>
    </w:p>
    <w:p w14:paraId="4D4105DC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>Медаль на ленте «За оборону</w:t>
      </w:r>
    </w:p>
    <w:p w14:paraId="2E339D41" w14:textId="76D34FEB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 xml:space="preserve">русского языка». </w:t>
      </w:r>
    </w:p>
    <w:p w14:paraId="628875A9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</w:p>
    <w:p w14:paraId="26843DB6" w14:textId="77520B14" w:rsidR="00E70FE7" w:rsidRPr="00E70FE7" w:rsidRDefault="00E70FE7" w:rsidP="00E70FE7">
      <w:pPr>
        <w:spacing w:after="0"/>
        <w:rPr>
          <w:sz w:val="28"/>
          <w:szCs w:val="28"/>
        </w:rPr>
      </w:pPr>
      <w:r w:rsidRPr="00E70FE7">
        <w:rPr>
          <w:sz w:val="28"/>
          <w:szCs w:val="28"/>
        </w:rPr>
        <w:t xml:space="preserve">И кто б </w:t>
      </w:r>
      <w:r w:rsidRPr="00E70FE7">
        <w:rPr>
          <w:sz w:val="28"/>
          <w:szCs w:val="28"/>
        </w:rPr>
        <w:t>ни</w:t>
      </w:r>
      <w:r w:rsidRPr="00E70FE7">
        <w:rPr>
          <w:sz w:val="28"/>
          <w:szCs w:val="28"/>
        </w:rPr>
        <w:t xml:space="preserve"> значился на обложке, </w:t>
      </w:r>
    </w:p>
    <w:p w14:paraId="4C111525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 xml:space="preserve">Упасть не старайся ниц. </w:t>
      </w:r>
    </w:p>
    <w:p w14:paraId="2E4CB735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 xml:space="preserve">Корми кириллицей с чайной ложки </w:t>
      </w:r>
    </w:p>
    <w:p w14:paraId="0B53B835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 xml:space="preserve">Детей и поющих птиц. </w:t>
      </w:r>
    </w:p>
    <w:p w14:paraId="0D5CF4FA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</w:p>
    <w:p w14:paraId="7FF5482F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>Пусть припадают к бортам моллюски,</w:t>
      </w:r>
    </w:p>
    <w:p w14:paraId="31FB2E51" w14:textId="422EC2FB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 xml:space="preserve">Услышав чужую речь. </w:t>
      </w:r>
    </w:p>
    <w:p w14:paraId="2FC67904" w14:textId="744CA8E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 xml:space="preserve">А в плен возьмут – ты молчи по-русски, </w:t>
      </w:r>
    </w:p>
    <w:p w14:paraId="68B7F55C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 xml:space="preserve">Чтоб шапки врагов поджечь. </w:t>
      </w:r>
      <w:r w:rsidRPr="00E70FE7">
        <w:rPr>
          <w:sz w:val="28"/>
          <w:szCs w:val="28"/>
        </w:rPr>
        <w:t xml:space="preserve"> </w:t>
      </w:r>
    </w:p>
    <w:p w14:paraId="58E35477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</w:p>
    <w:p w14:paraId="4D51A1B3" w14:textId="16FAFED0" w:rsidR="00E70FE7" w:rsidRPr="00E70FE7" w:rsidRDefault="00E70FE7" w:rsidP="00E70FE7">
      <w:pPr>
        <w:spacing w:after="0"/>
        <w:rPr>
          <w:sz w:val="28"/>
          <w:szCs w:val="28"/>
        </w:rPr>
      </w:pPr>
      <w:r w:rsidRPr="00E70FE7">
        <w:rPr>
          <w:sz w:val="28"/>
          <w:szCs w:val="28"/>
        </w:rPr>
        <w:t xml:space="preserve">Пусть время колется злей и горше, </w:t>
      </w:r>
    </w:p>
    <w:p w14:paraId="0F3EB9F5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 xml:space="preserve">Теперь до Победы стой </w:t>
      </w:r>
    </w:p>
    <w:p w14:paraId="213B30FE" w14:textId="77777777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 xml:space="preserve">За Дальний Восток! За Донецк! За Оршу! </w:t>
      </w:r>
    </w:p>
    <w:p w14:paraId="3948E6FC" w14:textId="7470AA1E" w:rsidR="00E70FE7" w:rsidRPr="00E70FE7" w:rsidRDefault="00E70FE7" w:rsidP="00E70FE7">
      <w:pPr>
        <w:spacing w:after="0"/>
        <w:rPr>
          <w:sz w:val="28"/>
          <w:szCs w:val="28"/>
          <w:lang w:val="en-US"/>
        </w:rPr>
      </w:pPr>
      <w:r w:rsidRPr="00E70FE7">
        <w:rPr>
          <w:sz w:val="28"/>
          <w:szCs w:val="28"/>
        </w:rPr>
        <w:t>За русский язык родной!</w:t>
      </w:r>
    </w:p>
    <w:sectPr w:rsidR="00E70FE7" w:rsidRPr="00E7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E7"/>
    <w:rsid w:val="00502860"/>
    <w:rsid w:val="00E7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95CF"/>
  <w15:chartTrackingRefBased/>
  <w15:docId w15:val="{50543602-DB13-43D7-A922-77800D12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0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0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0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0F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0F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0F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0F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0F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0F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0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0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0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0F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0F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0F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0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0F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0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2</cp:revision>
  <cp:lastPrinted>2025-09-25T12:15:00Z</cp:lastPrinted>
  <dcterms:created xsi:type="dcterms:W3CDTF">2025-09-25T12:06:00Z</dcterms:created>
  <dcterms:modified xsi:type="dcterms:W3CDTF">2025-09-25T12:15:00Z</dcterms:modified>
</cp:coreProperties>
</file>